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26" w:rsidRDefault="00EF3149">
      <w:pPr>
        <w:pStyle w:val="20"/>
        <w:shd w:val="clear" w:color="auto" w:fill="auto"/>
        <w:tabs>
          <w:tab w:val="left" w:pos="3451"/>
        </w:tabs>
        <w:spacing w:before="0"/>
        <w:ind w:right="4500"/>
      </w:pPr>
      <w:r>
        <w:t>О закреплении жилых домов (микрорайонов)</w:t>
      </w:r>
      <w:r>
        <w:tab/>
        <w:t>г. Смолевичи</w:t>
      </w:r>
    </w:p>
    <w:p w:rsidR="00AB4A26" w:rsidRDefault="00EF3149">
      <w:pPr>
        <w:pStyle w:val="20"/>
        <w:shd w:val="clear" w:color="auto" w:fill="auto"/>
        <w:spacing w:before="0" w:after="486"/>
        <w:ind w:right="4500"/>
      </w:pPr>
      <w:r>
        <w:t>и населенных пунктов за учреждениями общего среднего образования</w:t>
      </w:r>
    </w:p>
    <w:p w:rsidR="00AB4A26" w:rsidRDefault="00EF3149">
      <w:pPr>
        <w:pStyle w:val="20"/>
        <w:shd w:val="clear" w:color="auto" w:fill="auto"/>
        <w:spacing w:before="0" w:line="346" w:lineRule="exact"/>
        <w:ind w:firstLine="820"/>
        <w:jc w:val="both"/>
      </w:pPr>
      <w:r>
        <w:t xml:space="preserve">В соответствии с </w:t>
      </w:r>
      <w:r>
        <w:t>пунктом 1 статьи 151 Кодекса Республики Беларусь об образовании, пунктов 5, 6 Инструкции о порядке учета детей в целях получения ими общего среднего, специального образования, утвержденной постановлением Министерства образования Республики Беларусь от 28 а</w:t>
      </w:r>
      <w:r>
        <w:t>преля 2022 г. № 285 (далее - Инструкция), Смолевичский районный исполнительный комитет РЕШИЛ:</w:t>
      </w:r>
    </w:p>
    <w:p w:rsidR="00AB4A26" w:rsidRDefault="00EF3149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before="0" w:line="346" w:lineRule="exact"/>
        <w:ind w:firstLine="820"/>
        <w:jc w:val="both"/>
      </w:pPr>
      <w:r>
        <w:t xml:space="preserve">Закрепить жилые дома, расположенные в г. Смолевичи, за учреждениями общего среднего образования для организации учета детей, подлежащих обучению на уровне общего </w:t>
      </w:r>
      <w:r>
        <w:t>среднего образования, согласно приложению 1.</w:t>
      </w:r>
    </w:p>
    <w:p w:rsidR="00AB4A26" w:rsidRDefault="00EF3149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346" w:lineRule="exact"/>
        <w:ind w:firstLine="820"/>
        <w:jc w:val="both"/>
      </w:pPr>
      <w:r>
        <w:t xml:space="preserve">Закрепить сельские населенные пункты за учреждениями общего среднего образования для организации учета детей, подлежащих обучению на уровне общего среднего образования, согласно приложению </w:t>
      </w:r>
      <w:r>
        <w:rPr>
          <w:rStyle w:val="214pt"/>
        </w:rPr>
        <w:t>2</w:t>
      </w:r>
      <w:r>
        <w:rPr>
          <w:rStyle w:val="2Corbel13pt"/>
        </w:rPr>
        <w:t>.</w:t>
      </w:r>
    </w:p>
    <w:p w:rsidR="00AB4A26" w:rsidRDefault="00EF3149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before="0" w:line="346" w:lineRule="exact"/>
        <w:ind w:firstLine="820"/>
        <w:jc w:val="both"/>
      </w:pPr>
      <w:r>
        <w:t xml:space="preserve">Организациям, </w:t>
      </w:r>
      <w:r>
        <w:t>осуществляющим учет, расчет и начисление платы за жилищно-коммунальные услуги и платы за пользование жилым помещением, предоставлять информацию о детях (фамилия, собственное имя, отчество (если таковое имеется), дата рождения, адрес регистрации) в соответс</w:t>
      </w:r>
      <w:r>
        <w:t>твующие учреждения общего среднего образования до 15 января и до 15 августа ежегодно по месту расположения учреждений общего среднего образования Смолевичского района.</w:t>
      </w:r>
    </w:p>
    <w:p w:rsidR="00AB4A26" w:rsidRDefault="00EF3149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line="346" w:lineRule="exact"/>
        <w:ind w:firstLine="820"/>
        <w:jc w:val="both"/>
      </w:pPr>
      <w:r>
        <w:t>Управлению по образованию и спорту Смолевичского районного исполнительного комитета (Чер</w:t>
      </w:r>
      <w:r>
        <w:t>нявская И.А.) организовать работу по учету детей в целях получения ими общего среднего, специального образования в соответствии с Инструкцией.</w:t>
      </w:r>
    </w:p>
    <w:p w:rsidR="00AB4A26" w:rsidRDefault="00EF3149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line="341" w:lineRule="exact"/>
        <w:ind w:firstLine="760"/>
        <w:jc w:val="both"/>
      </w:pPr>
      <w:r>
        <w:t xml:space="preserve">Признать утратившим силу решение Смолевичского районного исполнительного комитета от 24 марта 2025 г. № 1203 «О </w:t>
      </w:r>
      <w:r>
        <w:t>закреплении жилых домов (микрорайонов) г. Смолевичи и населенных пунктов за учреждениями общего среднего образования».</w:t>
      </w:r>
    </w:p>
    <w:p w:rsidR="00AB4A26" w:rsidRDefault="00EF3149" w:rsidP="006A66A2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873" w:line="341" w:lineRule="exact"/>
        <w:ind w:firstLine="760"/>
        <w:jc w:val="both"/>
        <w:sectPr w:rsidR="00AB4A26">
          <w:headerReference w:type="even" r:id="rId8"/>
          <w:pgSz w:w="11900" w:h="16840"/>
          <w:pgMar w:top="991" w:right="551" w:bottom="1323" w:left="1566" w:header="0" w:footer="3" w:gutter="0"/>
          <w:cols w:space="720"/>
          <w:noEndnote/>
          <w:docGrid w:linePitch="360"/>
        </w:sectPr>
      </w:pPr>
      <w:r>
        <w:t>Контроль за выполнением настоящего решения возложить на заместителя председателя районного исполнительного комитета по курируемому напра</w:t>
      </w:r>
      <w:r>
        <w:t>влению деятельности, начал</w:t>
      </w:r>
      <w:r w:rsidR="006A66A2">
        <w:t xml:space="preserve">ьника управления по образованию и </w:t>
      </w:r>
      <w:r>
        <w:t>спорту Смолевичского районного исполнительного</w:t>
      </w:r>
      <w:r w:rsidR="006A66A2">
        <w:t xml:space="preserve"> комитета</w:t>
      </w:r>
    </w:p>
    <w:p w:rsidR="00AB4A26" w:rsidRDefault="00AB4A26">
      <w:pPr>
        <w:rPr>
          <w:sz w:val="2"/>
          <w:szCs w:val="2"/>
        </w:rPr>
        <w:sectPr w:rsidR="00AB4A26">
          <w:pgSz w:w="11900" w:h="16840"/>
          <w:pgMar w:top="1113" w:right="0" w:bottom="309" w:left="0" w:header="0" w:footer="3" w:gutter="0"/>
          <w:cols w:space="720"/>
          <w:noEndnote/>
          <w:docGrid w:linePitch="360"/>
        </w:sectPr>
      </w:pPr>
    </w:p>
    <w:p w:rsidR="00AB4A26" w:rsidRDefault="00EF3149">
      <w:pPr>
        <w:pStyle w:val="20"/>
        <w:shd w:val="clear" w:color="auto" w:fill="auto"/>
        <w:tabs>
          <w:tab w:val="left" w:pos="2611"/>
          <w:tab w:val="left" w:pos="4488"/>
        </w:tabs>
        <w:spacing w:before="0"/>
        <w:jc w:val="both"/>
      </w:pPr>
      <w:r>
        <w:lastRenderedPageBreak/>
        <w:t>Закрепление</w:t>
      </w:r>
      <w:r>
        <w:tab/>
        <w:t>жилых</w:t>
      </w:r>
      <w:r>
        <w:tab/>
        <w:t>домов</w:t>
      </w:r>
    </w:p>
    <w:p w:rsidR="00AB4A26" w:rsidRDefault="00EF3149">
      <w:pPr>
        <w:pStyle w:val="20"/>
        <w:shd w:val="clear" w:color="auto" w:fill="auto"/>
        <w:spacing w:before="0"/>
        <w:ind w:right="4360"/>
        <w:jc w:val="both"/>
      </w:pPr>
      <w:r>
        <w:t>(микрорайонов) города Смолевичи за учреждениями общего среднего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61"/>
        <w:gridCol w:w="6989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№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98" w:lineRule="exact"/>
              <w:jc w:val="center"/>
            </w:pPr>
            <w:r>
              <w:rPr>
                <w:rStyle w:val="213pt"/>
              </w:rPr>
              <w:t>Наименование учреждения общего среднего образования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60" w:lineRule="exact"/>
              <w:jc w:val="center"/>
            </w:pPr>
            <w:r>
              <w:rPr>
                <w:rStyle w:val="213pt"/>
              </w:rPr>
              <w:t>Номера закрепленных жилых домов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105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6A66A2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3pt"/>
              </w:rPr>
              <w:t>Г</w:t>
            </w:r>
            <w:r w:rsidR="00EF3149">
              <w:rPr>
                <w:rStyle w:val="213pt"/>
              </w:rPr>
              <w:t xml:space="preserve">осударственное учреждение образования </w:t>
            </w:r>
            <w:r w:rsidR="00EF3149">
              <w:rPr>
                <w:rStyle w:val="213pt"/>
              </w:rPr>
              <w:t>«Гимназия имени В.Ф.Купревича г. Смолевичи»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3pt"/>
              </w:rPr>
              <w:t>Улицы г. Смолевичи: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1-й Ленинский переулок (№ 2-32)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2-й Ленинский переулок (№ 2-13)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2-й переулок Максима Танка (№ 1, 3-5, 7)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3-й Советский переулок (№ 1-5, 7-16, 18, 19)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 xml:space="preserve">50 лет Октября (№ 3, 5-7, 9,11, 15, 17, </w:t>
            </w:r>
            <w:r>
              <w:rPr>
                <w:rStyle w:val="213pt"/>
              </w:rPr>
              <w:t>19, 21, 23, 25, 27, 29,31,33)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8 Марта (№ 1-31, 33)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Агрономическая (№ 1-21, 23, 25, 26)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Адама Мицкевича (№ 2-21)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Алоизы Пашкевич (№ 1-25)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Апрельский переулок (№ 1-6, 8)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Белорусская (№ 2-6, 8-9, 11-37, 39, 41, 43)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Брестская (№ 1-26)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Базовая (4, 6, 8, 12, 16,</w:t>
            </w:r>
            <w:r>
              <w:rPr>
                <w:rStyle w:val="213pt"/>
              </w:rPr>
              <w:t xml:space="preserve"> 18, 24)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Василя Быкова (№ 1-9, 11-95)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Винцента Дунина-Мартинкевича (№ 3-31)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line="298" w:lineRule="exact"/>
              <w:ind w:left="460" w:hanging="460"/>
            </w:pPr>
            <w:r>
              <w:rPr>
                <w:rStyle w:val="213pt"/>
              </w:rPr>
              <w:t>• 16. Владимира Купревича (1, 3-7, 13-15, 17, 19-21, 24, 26-40, 43, 45, 47)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Владимира Мулявина (№ 1,3-16, 18)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Восточная (№ 2-5, 7, 13, 15, 17, 19,21,23)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Восточный переулок (№ 1, </w:t>
            </w:r>
            <w:r>
              <w:rPr>
                <w:rStyle w:val="213pt"/>
              </w:rPr>
              <w:t>3-23, 25, 27, 29)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Гвардейская (№ 3-12, 14, 16, 18, 20, 22, 24, 26)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Гоголя (7, 9, 11, 13, 15, 17, 23,25,27, 29,31,33,35,37, 39,41,43,45)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Дружбы (№ 1-91, 93)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Ефросиньи Полоцкой (№ 1-33, 35, 38, 40-49, 51-55, 57, 59)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 xml:space="preserve">Жодинская (№ 2-11, 13, 14, 16-27, </w:t>
            </w:r>
            <w:r>
              <w:rPr>
                <w:rStyle w:val="213pt"/>
              </w:rPr>
              <w:t>29-31,34-37,39,41, 43, 45, 47, 49)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Ивана Мел ежа (№ 1-22, 24, 26-67, 69-71, 82, 84, 86, 88, 90, 92, 94, 96, 98, 100, 102, 104, 106,108, 110)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Ивана Шамякина (№ 2, 4, 6-21, 23, 25, 27, 29, 31, 33, 35)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60"/>
              </w:tabs>
              <w:spacing w:before="0" w:after="60" w:line="260" w:lineRule="exact"/>
              <w:jc w:val="both"/>
            </w:pPr>
            <w:r>
              <w:rPr>
                <w:rStyle w:val="213pt"/>
              </w:rPr>
              <w:t>Игната Буйницкого (№ 1-22)</w:t>
            </w:r>
          </w:p>
          <w:p w:rsidR="00AB4A26" w:rsidRDefault="00EF3149">
            <w:pPr>
              <w:pStyle w:val="20"/>
              <w:framePr w:w="971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60" w:line="260" w:lineRule="exact"/>
              <w:jc w:val="both"/>
            </w:pPr>
            <w:r>
              <w:rPr>
                <w:rStyle w:val="213pt"/>
              </w:rPr>
              <w:t>Интернациональная (№ 1-12)</w:t>
            </w:r>
          </w:p>
        </w:tc>
      </w:tr>
    </w:tbl>
    <w:p w:rsidR="00AB4A26" w:rsidRDefault="00AB4A26">
      <w:pPr>
        <w:framePr w:w="9715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  <w:sectPr w:rsidR="00AB4A26">
          <w:type w:val="continuous"/>
          <w:pgSz w:w="11900" w:h="16840"/>
          <w:pgMar w:top="1113" w:right="411" w:bottom="309" w:left="1625" w:header="0" w:footer="3" w:gutter="0"/>
          <w:cols w:space="720"/>
          <w:noEndnote/>
          <w:docGrid w:linePitch="360"/>
        </w:sectPr>
      </w:pP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lastRenderedPageBreak/>
        <w:t>Каштановая (1-18)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Калинина (№ 2-41, 43, 45, 47, 49)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Кастуся Калиновского (№ 2-36)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Кирилла Туровского (№ 1-6)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Колхозная (№ 1-23, 25-27, 29, 31, 33, 35, 37)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Коммунальный переулок (№ 3-9, 11)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78" w:lineRule="exact"/>
        <w:ind w:left="3220"/>
        <w:jc w:val="left"/>
      </w:pPr>
      <w:r>
        <w:t xml:space="preserve">Коммунистическая (№ 6-13, 15, 17, 19, 21, </w:t>
      </w:r>
      <w:r>
        <w:t>23, 25, 27, 29, 31)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Комсомольская (№ 3-5, 7-22)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Кондрата Крапивы (№ 8, 10, 12, 14-25, 27, 29, 31, 33, 35)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Красавитский переулок (№ 1-6, 8)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Красная (№ 3, 5-28, 30, 32, 34, 36, 38, 40, 42, 44)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Краснозвездная (№ 1, 3-7, 9-19, 21, 23)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 xml:space="preserve">Купревича (№ 1-7, 20-43, </w:t>
      </w:r>
      <w:r>
        <w:t>45, 47)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58"/>
        </w:tabs>
        <w:spacing w:before="0" w:after="0" w:line="298" w:lineRule="exact"/>
        <w:ind w:left="2860" w:firstLine="0"/>
      </w:pPr>
      <w:r>
        <w:t>Куприянова (1, 3-53, 55-67, 69, 71, 73, 75, 77)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Ленинская (№ 5, 7, 9, И, 12, 17, 19, 21, 23, 25, 27, 34, 36)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Лесная (№ 1, 2, 4-16, 19, 19, 21, 23)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Луговая (№ 1-13)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Майская (№ 1-17)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Максима Богдановича (№ 1-36)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Малиновская (1, 2, 4-7, 9-18, 20)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Марка Шагала (№ 20-39)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3220"/>
        <w:jc w:val="left"/>
      </w:pPr>
      <w:r>
        <w:t>Машерова (№ 1-4, 6, 8, 10, 12, 14, 16, 18, 20, 22, 24, 26, 28,30,31,32,34-36)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Минская (№ 3-5, 12)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Михаила Огинского (№ 1-29)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3220"/>
        <w:jc w:val="left"/>
      </w:pPr>
      <w:r>
        <w:t>Молодежная (№ 1, 3, 4, 7-9, 11, 13, 15, 17- 19, 21, 23, 25, 27, 29,30,31,33-68, 70, 72, 74)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 xml:space="preserve">Николая </w:t>
      </w:r>
      <w:r>
        <w:t>Гусовского (№ 4-16)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Новаторская (№ 1, 3, 5-9, 11, 13, 15, 17, 19)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Новоселов (№ 1, 3-53, 55, 57, 59)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Параллельная (№ 1, 3-9, 11, 13-20, 22)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3220"/>
        <w:jc w:val="left"/>
      </w:pPr>
      <w:r>
        <w:t>Парковая (№ 1,3,5, 7, 9, 11, 13, 15, 17, 19,21,23,25, 29, 31,33,35,41)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3220"/>
        <w:jc w:val="left"/>
      </w:pPr>
      <w:r>
        <w:t>Первомайская (№ 1-6, 8, 10, 12-14, 16, 18, 20-</w:t>
      </w:r>
      <w:r>
        <w:t>102, 104- 106, 108, 114, 122, 128)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Первомайский переулок (№ 1-3, 5,7)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Переулок Ивана Мел ежа (№ 1-7)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Переулок Игната Буйницкого (№ 3-8)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Переулок Куприянова (№ 3-8, 10, 16, 46)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3220"/>
        <w:jc w:val="left"/>
      </w:pPr>
      <w:r>
        <w:t>Переулок Максима Танка (№ 1-23, 25-37, 39, 41, 43, 45, 47, 49, 51, 53, 55, 57, 5</w:t>
      </w:r>
      <w:r>
        <w:t>9, 61, 63, 65, 67, 69, 71, 73, 75)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Пимена Панченко (№ 1-14)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Плисская (№ 1-6, 8, 10-40, 42-46, 48, 50, 52, 54, 56, 58,</w:t>
      </w:r>
    </w:p>
    <w:p w:rsidR="00AB4A26" w:rsidRDefault="00EF3149">
      <w:pPr>
        <w:pStyle w:val="40"/>
        <w:shd w:val="clear" w:color="auto" w:fill="auto"/>
        <w:spacing w:before="0" w:after="0" w:line="298" w:lineRule="exact"/>
        <w:ind w:left="3220" w:firstLine="0"/>
        <w:jc w:val="left"/>
      </w:pPr>
      <w:r>
        <w:t>62, 64, 66, 68, 70, 72, 74, 76, 78, 80, 82)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Победы (№ 1, 3, 7, 9, 11, 13, 15)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Полевая (№ 1, 3-9, 11-18, 20, 22, 24)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Полярная (№ 3-16)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</w:tabs>
        <w:spacing w:before="0" w:after="0" w:line="298" w:lineRule="exact"/>
        <w:ind w:left="2860" w:firstLine="0"/>
      </w:pPr>
      <w:r>
        <w:t>Приозерная (№ 1, 3, 5, 7, 9, 11, 13, 15, 17, 19, 21, 23, 25)</w:t>
      </w:r>
    </w:p>
    <w:p w:rsidR="00AB4A26" w:rsidRDefault="00EF3149">
      <w:pPr>
        <w:pStyle w:val="40"/>
        <w:numPr>
          <w:ilvl w:val="0"/>
          <w:numId w:val="4"/>
        </w:numPr>
        <w:shd w:val="clear" w:color="auto" w:fill="auto"/>
        <w:tabs>
          <w:tab w:val="left" w:pos="3362"/>
          <w:tab w:val="left" w:leader="underscore" w:pos="9580"/>
        </w:tabs>
        <w:spacing w:before="0" w:after="0" w:line="298" w:lineRule="exact"/>
        <w:ind w:left="2860" w:firstLine="0"/>
      </w:pPr>
      <w:r>
        <w:rPr>
          <w:rStyle w:val="41"/>
        </w:rPr>
        <w:t>Пушкина (№ 1-30, 32, 34)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2261"/>
        <w:gridCol w:w="7003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9302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before="0" w:line="293" w:lineRule="exact"/>
              <w:ind w:left="480" w:hanging="480"/>
            </w:pPr>
            <w:r>
              <w:rPr>
                <w:rStyle w:val="213pt"/>
              </w:rPr>
              <w:t>Раздольная (№ 1, 4, 6, 8, 10, 12, 14, 16, 18, 20, 22, 24, 26, 28,30,32, 34,36,38, 44,48)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3" w:lineRule="exact"/>
              <w:ind w:hanging="480"/>
              <w:jc w:val="both"/>
            </w:pPr>
            <w:r>
              <w:rPr>
                <w:rStyle w:val="213pt"/>
              </w:rPr>
              <w:t>Революционная (№ 1-7, 9-19, 21)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3" w:lineRule="exact"/>
              <w:ind w:hanging="480"/>
              <w:jc w:val="both"/>
            </w:pPr>
            <w:r>
              <w:rPr>
                <w:rStyle w:val="213pt"/>
              </w:rPr>
              <w:t xml:space="preserve">Республиканская (№ 1-4, 6, 8, 10, 12, 14, 16, </w:t>
            </w:r>
            <w:r>
              <w:rPr>
                <w:rStyle w:val="213pt"/>
              </w:rPr>
              <w:t>18, 20, 22, 24)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Садовая (№ 4-10, 13, 15, 18)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Сенная (№ 1-12)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Сиреневая (№4, 6, 8, 10, 12, 16, 18, 24)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2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Советская (№ 124, 126, 128, 132-134, 135, 135А, 135Б, 137, 139, 141, 143, 144, 146-149, 151, 153, 156-163, 165, 167, 169, 171-178, 180, 182, 184, 186, 188</w:t>
            </w:r>
            <w:r>
              <w:rPr>
                <w:rStyle w:val="213pt"/>
              </w:rPr>
              <w:t>, 190, 192, 194, 196, 198)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Станислава Монюшко (№ 1, 2, 4-6, 8, 10, 12, 14, 18, 20, 22, 24, 26, 28, 30, 32, 34, 36, 38, 40, 42, 44, 48, 50, 52, 54, 56, 58, 60, 62, 64, 66, 68, 70, 72, 74, 76, 78, 80, 82, 84, 86, 88, 90)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 xml:space="preserve">Стефании Станюты (№ 4-10, 12, 15, </w:t>
            </w:r>
            <w:r>
              <w:rPr>
                <w:rStyle w:val="213pt"/>
              </w:rPr>
              <w:t>17-24, 26, 28, 30, 32, 34, 36, 38, 40, 42, 44, 46, 48, 50, 52, 54)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Тадеуша Костюшко (№ 1 -20)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Торговая (№ 7, 10, 13, 17, 29, 31, 35, 43)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Трудовая (№ 2-4, 6, 8, 10, 12)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Тумара (№ 2, 3, 5-20)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Утульная (1-12, 14-17, 19,21-28)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Уютная (№ 1-28)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 xml:space="preserve">Физкультурная (№ </w:t>
            </w:r>
            <w:r>
              <w:rPr>
                <w:rStyle w:val="213pt"/>
              </w:rPr>
              <w:t>1-18, 20, 22)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Франтишка Богушевича (№ 1-20)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Франциска Скорины (№ 1-60)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Юбилейная (№ 1-25, 27)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Южная (№ 4, 6, 7А, 8, 10-14, 16- 22, 24, 26, 28)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Якуба Колоса (№ 1-54)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-13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Янки Купалы (№ 1, 3, 5, 7, 9, 11-13, 15, 17, 19, 21, 25)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573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3pt"/>
              </w:rPr>
              <w:t xml:space="preserve">Г осударственное учреждение </w:t>
            </w:r>
            <w:r>
              <w:rPr>
                <w:rStyle w:val="213pt"/>
              </w:rPr>
              <w:t>образования «Средняя школа № 2 г.Смолевичи»</w:t>
            </w:r>
          </w:p>
        </w:tc>
        <w:tc>
          <w:tcPr>
            <w:tcW w:w="7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Улицы г. Смолевичи: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1-й Ленинский переулок (№ 13-20, 22, 24-32, 42, 44, 46)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91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1-й Советский переулок (№ 2-11, 13, 15)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96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1-я Набережная (№ 2-10, 12-28, 30)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15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2-я Набережная (№ 3-5, 7-20, 22, 24, 24А, 26)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 xml:space="preserve">2-й Советский </w:t>
            </w:r>
            <w:r>
              <w:rPr>
                <w:rStyle w:val="213pt"/>
              </w:rPr>
              <w:t>переулок (№ 1, 3-14, 16, 18)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2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60 лет Октября (№ 1-57, 59, 61, 63, 65, 67, 69, 71, 73)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30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Борисовская (№ 5-7, 11-22)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3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Грушевская (№ 1-17, 19-21, 23)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25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Железнодорожная (№ 1, 2, 4-21, 23)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Заболотная (№ 3-13, 15-33, 35)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Загорская (№ 1, 2, 4)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 xml:space="preserve">Коллективная (№ 1, 3, 5, </w:t>
            </w:r>
            <w:r>
              <w:rPr>
                <w:rStyle w:val="213pt"/>
              </w:rPr>
              <w:t>7, 9, 15, 17, 19, 21, 23, 25, 27, 29,30,31,33,35)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Криничная (№ 1-7, 9-18, 20, 22, 24, 26)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54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Ленинская (№ 2, 4, 6, 8, 10, 12, 14, 16, 18, 20, 22, 24, 26, 28,30,32, 34,36,38)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Магистральная (№ 4, 5, 7, 9-20, 22, 24-43, 45, 47, 49)</w:t>
            </w:r>
          </w:p>
          <w:p w:rsidR="00AB4A26" w:rsidRDefault="00EF3149">
            <w:pPr>
              <w:pStyle w:val="20"/>
              <w:framePr w:w="975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-149"/>
              </w:tabs>
              <w:spacing w:before="0" w:line="298" w:lineRule="exact"/>
              <w:ind w:hanging="480"/>
              <w:jc w:val="both"/>
            </w:pPr>
            <w:r>
              <w:rPr>
                <w:rStyle w:val="213pt"/>
              </w:rPr>
              <w:t>Милицейская (№ 1-16, 18, 22)</w:t>
            </w:r>
          </w:p>
        </w:tc>
      </w:tr>
    </w:tbl>
    <w:p w:rsidR="00AB4A26" w:rsidRDefault="00AB4A26">
      <w:pPr>
        <w:framePr w:w="9758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2261"/>
        <w:gridCol w:w="7013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661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5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Октябрьская (№ 1-7, 9, 11)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Партизанская (№ 5, 7, 9-11, 13, 15)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Витебский (№ 1-11, 17А)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Криничный (№ 1-5)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Песчаная (№1-3, 8, 10, 12, 14, 16, 18, 20, 22, 26, 28)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Песчаный переулок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Радистов (№ 2, 4, 6, 8, 10, 12, 14)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Радужная (№ 1-10, </w:t>
            </w:r>
            <w:r>
              <w:rPr>
                <w:rStyle w:val="213pt"/>
              </w:rPr>
              <w:t>13, 15, 17)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Связистов (№ 1-7)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Советская (№ 1-36, 38, 40, 42, 46, 48-50, 52-67, 69-75, 77- 81, 83-104, 107-114, 116, 118)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Солнечная (№ 1-26, 28, 30, 32)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Социалистическая (№ 11-14, 16-20, 22, 24, 26)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Строительная (№ 3, 5, 7-9, 11, 13, 15, 17)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Строительный </w:t>
            </w:r>
            <w:r>
              <w:rPr>
                <w:rStyle w:val="213pt"/>
              </w:rPr>
              <w:t>переулок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Толстого (№2-11, 13, 15, 17, 19,21,23)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Торфяная (№ 2-6, 8-18, 20)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Торфяной переулок (№ 2-8, 10)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Трудовая (№ ЗА, 6, 11, 13, 15-17, 19-26, 28-33, 35, 37-44, 46)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Школьная (№ 1-13, 15, 19, 21)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Школьный переулок (№ 2-8, 10)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6595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3pt"/>
              </w:rPr>
              <w:t xml:space="preserve">Г осударственное </w:t>
            </w:r>
            <w:r>
              <w:rPr>
                <w:rStyle w:val="213pt"/>
              </w:rPr>
              <w:t>учреждение образования «Средняя школа № 3 г.Смолевичи»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3pt"/>
              </w:rPr>
              <w:t>У</w:t>
            </w:r>
            <w:bookmarkStart w:id="0" w:name="_GoBack"/>
            <w:bookmarkEnd w:id="0"/>
            <w:r>
              <w:rPr>
                <w:rStyle w:val="213pt"/>
              </w:rPr>
              <w:t>лицы г. Смолевичи: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40 лет Победы (№ 1-3, 5-39, 41-46, 53, 55, 59)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Бориса Голубева (№ 1-7,9-12, 12 А, 16, 17, 19,21)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Вокзальная (№ 2, 3, 5, 7, 9-11, 13-15, 17, 19, 21, 23, 25, 27, 29)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Гомельская (№ 1, </w:t>
            </w:r>
            <w:r>
              <w:rPr>
                <w:rStyle w:val="213pt"/>
              </w:rPr>
              <w:t>3, 7-13, 15, 10, 22)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Заводская (№ 6, 12, 14, 15-20, 23, 25)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Западная (№ 2, 4-6, 11)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Зеленая (№ 1, 3, 5, 7, 11, 13, 15, 17, 19,21,23,25)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Броневой (№ 1, 2, 6, 8)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Гомельский (№ 1-4, 6, 8, 10 ,12)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Красивый (№ 2-7)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Переулок Путейский </w:t>
            </w:r>
            <w:r>
              <w:rPr>
                <w:rStyle w:val="213pt"/>
              </w:rPr>
              <w:t>(№ 1, 6, 8, 10, 12)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Слесарный (№ 2-6, 8)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Переулок Центральный (№ 2, 4, 6, 8, 10, 12, 14)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Пионерская (№ 1-12, 14, 16, 18, 20, 22, 24)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Подгорная (№ 1-9, 11-32)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Промышленная (№ 1, 3, 4, 6)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Тихая (№ 1-28)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ind w:left="460" w:hanging="460"/>
            </w:pPr>
            <w:r>
              <w:rPr>
                <w:rStyle w:val="213pt"/>
              </w:rPr>
              <w:t>Центральная (№ 1, 3-6, 8, 10, 12, 14, 14А, 15,</w:t>
            </w:r>
            <w:r>
              <w:rPr>
                <w:rStyle w:val="213pt"/>
              </w:rPr>
              <w:t xml:space="preserve"> 15А, 17-40, 42)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3pt"/>
              </w:rPr>
              <w:t>19.Черницкая (№ 1-15, 17, 19, 21, 23, 25, 27)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6A66A2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3pt"/>
              </w:rPr>
              <w:t>Г</w:t>
            </w:r>
            <w:r w:rsidR="00EF3149">
              <w:rPr>
                <w:rStyle w:val="213pt"/>
              </w:rPr>
              <w:t>осударственное учреждение образования «Средняя школа № 4 г.Смолевичи»</w:t>
            </w:r>
          </w:p>
        </w:tc>
        <w:tc>
          <w:tcPr>
            <w:tcW w:w="7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54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3pt"/>
              </w:rPr>
              <w:t>Улицы г. Смолевичи: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1-й Николаевский переулок (№ 1,3-11)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2-й Николаевский переулок (№ 4-8, 10,11)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Белореченская (№ 6,</w:t>
            </w:r>
            <w:r>
              <w:rPr>
                <w:rStyle w:val="213pt"/>
              </w:rPr>
              <w:t xml:space="preserve"> 8, 10)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Весенняя (№1-25)</w:t>
            </w:r>
          </w:p>
          <w:p w:rsidR="00AB4A26" w:rsidRDefault="00EF3149">
            <w:pPr>
              <w:pStyle w:val="20"/>
              <w:framePr w:w="975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Вишневая (№ 1-25, 27, 29,31-33, 36, 38, 40, 42, 44, 46, 48,</w:t>
            </w:r>
          </w:p>
        </w:tc>
      </w:tr>
    </w:tbl>
    <w:p w:rsidR="00AB4A26" w:rsidRDefault="00AB4A26">
      <w:pPr>
        <w:framePr w:w="9754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2256"/>
        <w:gridCol w:w="6994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6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7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line="298" w:lineRule="exact"/>
              <w:ind w:left="480"/>
            </w:pPr>
            <w:r>
              <w:rPr>
                <w:rStyle w:val="213pt"/>
              </w:rPr>
              <w:t>50, 52)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Гаврила Тихова (№ 2, 4, 6)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Кленовая (№ 1-19)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41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Комсомольская (№ 23-27, 32, 34, 36, 38-40, 42, 44, 46, 46А, 49, 55)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46"/>
              </w:tabs>
              <w:spacing w:before="0" w:line="298" w:lineRule="exact"/>
            </w:pPr>
            <w:r>
              <w:rPr>
                <w:rStyle w:val="213pt"/>
              </w:rPr>
              <w:t xml:space="preserve">Комсомольский переулок (№ 1-21, 24-28) </w:t>
            </w:r>
            <w:r>
              <w:rPr>
                <w:rStyle w:val="213pt"/>
              </w:rPr>
              <w:t>Ю.Короткевича (№ 2-8, 10)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Михайловская (№ 3, 5, 7, 9, 11, 13, 15, 17-21)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Московская (№ 1-21, 23, 25, 27, 29, 31, 33, 35, 37, 39, 41, 43,45,47, 49,51, 53)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Мытищинская (№ 3, 4, 6, 8, 10, 12)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Николаевская (№ 2-17, 19, 21)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3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Осенняя (№ 1-14, 16)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Подлесная (№ </w:t>
            </w:r>
            <w:r>
              <w:rPr>
                <w:rStyle w:val="213pt"/>
              </w:rPr>
              <w:t>1-5, 7-9, 9 А, 12, 14, 15-21, 23, 33)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Пригородная (№ 1-5, 7, 9, 11, 13, 15, 15А, 17, 19, 19А, 20, 23, 25, 27)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Рассветовская (№ 2, 4, 6, 8, 10, 12, 14, 16, 18, 20, 22, 24, 26, 28, 30, 32, 34)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Рождественская (№ 1-49, 51)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 xml:space="preserve">Слободская (2, 4, 6, 8, 10, 12, 14, </w:t>
            </w:r>
            <w:r>
              <w:rPr>
                <w:rStyle w:val="213pt"/>
              </w:rPr>
              <w:t>16, 18, 20, 22, 24, 26, 28, 30, 32, 34, 36, 38, 40)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631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5.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3pt"/>
              </w:rPr>
              <w:t>Г осударственное учреждение образования «Средняя школа № 5 г.Смолевичи»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line="298" w:lineRule="exact"/>
              <w:jc w:val="both"/>
            </w:pPr>
            <w:r>
              <w:rPr>
                <w:rStyle w:val="213pt"/>
              </w:rPr>
              <w:t>Улицы г. Смолевичи: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50 лет ВЛКСМ (№2-11, 13, 15, 15А, 17, 19,21,23,25, 27, 29,31,33)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Александровская (№ 3-12)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6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 xml:space="preserve">Базарная (№ 3, 5, </w:t>
            </w:r>
            <w:r>
              <w:rPr>
                <w:rStyle w:val="213pt"/>
              </w:rPr>
              <w:t>9, 11-18, 20, 22, 22А, 24, 26, 28, 30, 32, 34)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Базарный переулок (№ 3)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Белореченская (№ 2, 4)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Гаврила Тихова (№ 1, 3, 5, 7, 9)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Заречная (№ 1-24, 26-29, 31)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Заречный переулок (№ 1-4, 6)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Кузнечная (№ 2, 4, 6, 8-25)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Кузнечный переулок (№ 3-5, 6, 8, 9)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Лисья </w:t>
            </w:r>
            <w:r>
              <w:rPr>
                <w:rStyle w:val="213pt"/>
              </w:rPr>
              <w:t>Горка (№ 1-17, 19)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Лявданского (5, 7, 9, 11)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ind w:left="480" w:hanging="480"/>
            </w:pPr>
            <w:r>
              <w:rPr>
                <w:rStyle w:val="213pt"/>
              </w:rPr>
              <w:t>Новобазарная (№ 2-12, 14-17, 19,21,23,25,27, 29,31, 33, 35, 37, 37А, 39,41,51)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Социалистическая (№ 21, 23, 25, 27, 29, 35-44, 46, 48,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shd w:val="clear" w:color="auto" w:fill="auto"/>
              <w:spacing w:before="0" w:line="298" w:lineRule="exact"/>
              <w:ind w:left="480"/>
            </w:pPr>
            <w:r>
              <w:rPr>
                <w:rStyle w:val="213pt"/>
              </w:rPr>
              <w:t>48А, 50, 50А, 52-63, 65, 67, 69)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Фестивальная (№ 3-5, 7, 9-11)</w:t>
            </w:r>
          </w:p>
          <w:p w:rsidR="00AB4A26" w:rsidRDefault="00EF3149">
            <w:pPr>
              <w:pStyle w:val="20"/>
              <w:framePr w:w="9720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31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Цветочная (№ </w:t>
            </w:r>
            <w:r>
              <w:rPr>
                <w:rStyle w:val="213pt"/>
              </w:rPr>
              <w:t>1-5, 7-14, 16, 18, 20, 22, 24, 26, 28)</w:t>
            </w:r>
          </w:p>
        </w:tc>
      </w:tr>
    </w:tbl>
    <w:p w:rsidR="00AB4A26" w:rsidRDefault="00AB4A26">
      <w:pPr>
        <w:framePr w:w="9720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  <w:sectPr w:rsidR="00AB4A26">
          <w:headerReference w:type="even" r:id="rId9"/>
          <w:headerReference w:type="default" r:id="rId10"/>
          <w:headerReference w:type="first" r:id="rId11"/>
          <w:pgSz w:w="11900" w:h="16840"/>
          <w:pgMar w:top="1113" w:right="411" w:bottom="309" w:left="1625" w:header="0" w:footer="3" w:gutter="0"/>
          <w:pgNumType w:start="2"/>
          <w:cols w:space="720"/>
          <w:noEndnote/>
          <w:titlePg/>
          <w:docGrid w:linePitch="360"/>
        </w:sectPr>
      </w:pPr>
    </w:p>
    <w:p w:rsidR="00AB4A26" w:rsidRDefault="00EF3149">
      <w:pPr>
        <w:pStyle w:val="20"/>
        <w:shd w:val="clear" w:color="auto" w:fill="auto"/>
        <w:spacing w:before="0"/>
        <w:ind w:left="200" w:right="4400"/>
        <w:jc w:val="both"/>
      </w:pPr>
      <w:r>
        <w:lastRenderedPageBreak/>
        <w:t>Закрепление сельских населенных пунктов за учреждениями общего среднего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5242"/>
        <w:gridCol w:w="3586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after="120" w:line="260" w:lineRule="exact"/>
              <w:ind w:left="180"/>
            </w:pPr>
            <w:r>
              <w:rPr>
                <w:rStyle w:val="213pt"/>
              </w:rPr>
              <w:t>№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120" w:line="260" w:lineRule="exact"/>
              <w:ind w:left="180"/>
            </w:pPr>
            <w:r>
              <w:rPr>
                <w:rStyle w:val="213pt"/>
              </w:rPr>
              <w:t>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213pt"/>
              </w:rPr>
              <w:t>Наименование учреждения общего среднего образования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302" w:lineRule="exact"/>
              <w:jc w:val="center"/>
            </w:pPr>
            <w:r>
              <w:rPr>
                <w:rStyle w:val="213pt"/>
              </w:rPr>
              <w:t>Закрепленные улицы и (или) населенные пункты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57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 xml:space="preserve">Государственное учреждение образования «Барсуковская средняя </w:t>
            </w:r>
            <w:r>
              <w:rPr>
                <w:rStyle w:val="213pt"/>
              </w:rPr>
              <w:t>школа»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Барсуки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Березовица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Яловка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6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Дорожный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Золотая Горка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Сухой Остров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Высокие Ляды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Росина Поляна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Перемежное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Осинник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Жажелка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Крутая Гора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Напалки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Лютка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95pt"/>
              </w:rPr>
              <w:t xml:space="preserve">д. </w:t>
            </w:r>
            <w:r>
              <w:rPr>
                <w:rStyle w:val="295pt0"/>
              </w:rPr>
              <w:t>Особо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Калю га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Черный Лес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Яловица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Трубенок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512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37" w:wrap="notBeside" w:vAnchor="text" w:hAnchor="text" w:xAlign="center" w:y="1"/>
              <w:shd w:val="clear" w:color="auto" w:fill="auto"/>
              <w:spacing w:before="0" w:line="302" w:lineRule="exact"/>
            </w:pPr>
            <w:r>
              <w:rPr>
                <w:rStyle w:val="213pt"/>
              </w:rPr>
              <w:t>Г</w:t>
            </w:r>
            <w:r>
              <w:rPr>
                <w:rStyle w:val="213pt"/>
              </w:rPr>
              <w:t xml:space="preserve"> осударственное учреждение образования «Будаговская средняя школа»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Буда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д.Заброденье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6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Будагов о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Глинище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Белая Лужа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Остров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Замлынье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4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Рассошное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Точилище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Бабий Лес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Орлово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Калюжки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Новые Грядки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Грядки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Приборье</w:t>
            </w:r>
          </w:p>
          <w:p w:rsidR="00AB4A26" w:rsidRDefault="00EF3149">
            <w:pPr>
              <w:pStyle w:val="20"/>
              <w:framePr w:w="9437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д. </w:t>
            </w:r>
            <w:r>
              <w:rPr>
                <w:rStyle w:val="213pt"/>
              </w:rPr>
              <w:t>Поддубье</w:t>
            </w:r>
          </w:p>
        </w:tc>
      </w:tr>
    </w:tbl>
    <w:p w:rsidR="00AB4A26" w:rsidRDefault="00AB4A26">
      <w:pPr>
        <w:framePr w:w="9437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  <w:sectPr w:rsidR="00AB4A26">
          <w:headerReference w:type="even" r:id="rId12"/>
          <w:headerReference w:type="default" r:id="rId13"/>
          <w:headerReference w:type="first" r:id="rId14"/>
          <w:pgSz w:w="11900" w:h="16840"/>
          <w:pgMar w:top="1113" w:right="411" w:bottom="309" w:left="1625" w:header="0" w:footer="3" w:gutter="0"/>
          <w:pgNumType w:start="8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246"/>
        <w:gridCol w:w="3586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lastRenderedPageBreak/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>Государственное учреждение образования «Верхменская средняя школа им. В.А.Тумара»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Алесино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Верхмень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Дуброва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Доброводка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Забродье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Пелика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Старая Дуброва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Студенка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Степша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Туры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Шипяны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>Г осударственное учреждение образования «Воротовская средняя школа имени Я.К.Демидчик»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Ворот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Заказинец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Слобода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Черница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хутор Остров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хутор Степанова Пасека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хутор Черница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961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 xml:space="preserve">Г осударственное учреждение образования «Драчковская средняя </w:t>
            </w:r>
            <w:r>
              <w:rPr>
                <w:rStyle w:val="213pt"/>
              </w:rPr>
              <w:t>школа»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Березовая Гора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Быкачино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Волма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Великий Камень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Грива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Драчково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Дуброво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Дехань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Заречье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д.Задворье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Зеленый Лужок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Загорье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Заямное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Калита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 ал юга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Кулешовка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Луково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Лозовый Куст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Ляды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Малые Ляды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д. </w:t>
            </w:r>
            <w:r>
              <w:rPr>
                <w:rStyle w:val="213pt"/>
              </w:rPr>
              <w:t>Петровичи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Плющай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Першемайская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Полянка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Ляды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Самсоновка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Синие Горы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Слободка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Старина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8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Узбароги</w:t>
            </w:r>
          </w:p>
        </w:tc>
      </w:tr>
    </w:tbl>
    <w:p w:rsidR="00AB4A26" w:rsidRDefault="00AB4A26">
      <w:pPr>
        <w:framePr w:w="9446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242"/>
        <w:gridCol w:w="3590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79"/>
              </w:tabs>
              <w:spacing w:before="0" w:after="60" w:line="260" w:lineRule="exact"/>
              <w:jc w:val="both"/>
            </w:pPr>
            <w:r>
              <w:rPr>
                <w:rStyle w:val="213pt"/>
              </w:rPr>
              <w:t>хутор Побратимовка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79"/>
              </w:tabs>
              <w:spacing w:before="60" w:line="260" w:lineRule="exact"/>
              <w:jc w:val="both"/>
            </w:pPr>
            <w:r>
              <w:rPr>
                <w:rStyle w:val="213pt"/>
              </w:rPr>
              <w:t>д. Чирвоный Лужок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t>6.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>Государственное учреждение образования «Заболотская средняя школа»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Гончаровка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д. </w:t>
            </w:r>
            <w:r>
              <w:rPr>
                <w:rStyle w:val="213pt"/>
              </w:rPr>
              <w:t>Дубровка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Заболотье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Загорье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Миколаевичи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Мостище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Орешники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Подыгрушье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Смольница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Станок-Водица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Старина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Черниковщина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t>7.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213pt"/>
              </w:rPr>
              <w:t>Г осударственное учреждение образования «Зеленоборская средняя школа Смолевичского района»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26"/>
              </w:tabs>
              <w:spacing w:before="0" w:after="60" w:line="260" w:lineRule="exact"/>
              <w:jc w:val="both"/>
            </w:pPr>
            <w:r>
              <w:rPr>
                <w:rStyle w:val="213pt"/>
              </w:rPr>
              <w:t>д. Островы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59"/>
              </w:tabs>
              <w:spacing w:before="60" w:line="260" w:lineRule="exact"/>
              <w:jc w:val="both"/>
            </w:pPr>
            <w:r>
              <w:rPr>
                <w:rStyle w:val="213pt"/>
              </w:rPr>
              <w:t xml:space="preserve">пос. </w:t>
            </w:r>
            <w:r>
              <w:rPr>
                <w:rStyle w:val="213pt"/>
              </w:rPr>
              <w:t>Зеленый Бор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38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t>8.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213pt"/>
              </w:rPr>
              <w:t>Г осударственное учреждение образования «Кленникская базовая школа»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Асташонки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Журавок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Заболотье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Замостье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Дубники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Кленник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Кленник-Низ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4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Курганье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Подлипье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Потичево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Стриево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Старинка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Юровка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391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t>9.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302" w:lineRule="exact"/>
            </w:pPr>
            <w:r>
              <w:rPr>
                <w:rStyle w:val="213pt"/>
              </w:rPr>
              <w:t xml:space="preserve">Г </w:t>
            </w:r>
            <w:r>
              <w:rPr>
                <w:rStyle w:val="213pt"/>
              </w:rPr>
              <w:t>осударственное учреждение образования «Курковская средняя школа»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Каменка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Кривая Береза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Курково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Новодворье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Антополье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Кальники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Мгле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Прудище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Сутоки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Сарнацкое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Хотеново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Юзефово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Юрьево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183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t>10.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 xml:space="preserve">Г осударственное учреждение </w:t>
            </w:r>
            <w:r>
              <w:rPr>
                <w:rStyle w:val="213pt"/>
              </w:rPr>
              <w:t>образования «Озерицкослободская средняя школа»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Великое Залужье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Высокая Горка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Домашаны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Динаровка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Липники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Лужки</w:t>
            </w:r>
          </w:p>
        </w:tc>
      </w:tr>
    </w:tbl>
    <w:p w:rsidR="00AB4A26" w:rsidRDefault="00AB4A26">
      <w:pPr>
        <w:framePr w:w="9446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5242"/>
        <w:gridCol w:w="3590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AB4A26">
            <w:pPr>
              <w:framePr w:w="94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Малое Залужье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4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Новое Житье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Скураты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Слобода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Сосновая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Магистральная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Переездная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11.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 xml:space="preserve">Государственное </w:t>
            </w:r>
            <w:r>
              <w:rPr>
                <w:rStyle w:val="213pt"/>
              </w:rPr>
              <w:t>учреждение образования «Пекалинская базовая школа имени Т.Н.Барамзиной»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Пекалин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Шабу ни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Шеметово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Яворовщина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Вызволенье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Пятилетка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448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12.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213pt"/>
              </w:rPr>
              <w:t>Г осударственное учреждение образования «Прилепская средняя школа»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Аношки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83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Багута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Батуринка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д. </w:t>
            </w:r>
            <w:r>
              <w:rPr>
                <w:rStyle w:val="213pt"/>
              </w:rPr>
              <w:t>Вишня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Грудок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Дуброва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Задомля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Кудрищино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Ляды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Прилепская Усяжа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Прилепы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Пристромы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Ру дня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Рудомейка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Мостище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330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13.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98" w:lineRule="exact"/>
            </w:pPr>
            <w:r>
              <w:rPr>
                <w:rStyle w:val="213pt"/>
              </w:rPr>
              <w:t>Г осударственное учреждение образования «Плисская средняя школа им. В.А.Микулича»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Верхозеро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Демидова Жесть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Заречье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Лавля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Октябрьский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95pt"/>
              </w:rPr>
              <w:t xml:space="preserve">д. </w:t>
            </w:r>
            <w:r>
              <w:rPr>
                <w:rStyle w:val="295pt0"/>
              </w:rPr>
              <w:t>Особо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Саковка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Центральный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Липки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Плиса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6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Присынок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333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260" w:lineRule="exact"/>
              <w:ind w:left="180"/>
            </w:pPr>
            <w:r>
              <w:rPr>
                <w:rStyle w:val="213pt"/>
              </w:rPr>
              <w:t>14.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shd w:val="clear" w:color="auto" w:fill="auto"/>
              <w:spacing w:before="0" w:line="302" w:lineRule="exact"/>
            </w:pPr>
            <w:r>
              <w:rPr>
                <w:rStyle w:val="213pt"/>
              </w:rPr>
              <w:t>Г осударственное учреждение образования «Усяжская средняя школа имени Ф.Г.Подберёзко»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26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Дубовики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Емельяново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Трубичино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Узбережье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 xml:space="preserve">д. </w:t>
            </w:r>
            <w:r>
              <w:rPr>
                <w:rStyle w:val="213pt"/>
              </w:rPr>
              <w:t>Шпаковщина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Усяж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Высокое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5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Избицкое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Ковалевщина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6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Тадулино</w:t>
            </w:r>
          </w:p>
          <w:p w:rsidR="00AB4A26" w:rsidRDefault="00EF3149">
            <w:pPr>
              <w:pStyle w:val="20"/>
              <w:framePr w:w="9446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70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аг. Усяжа</w:t>
            </w:r>
          </w:p>
        </w:tc>
      </w:tr>
    </w:tbl>
    <w:p w:rsidR="00AB4A26" w:rsidRDefault="00AB4A26">
      <w:pPr>
        <w:framePr w:w="9446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246"/>
        <w:gridCol w:w="3547"/>
      </w:tblGrid>
      <w:tr w:rsidR="00AB4A2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60" w:lineRule="exact"/>
              <w:ind w:left="160"/>
            </w:pPr>
            <w:r>
              <w:rPr>
                <w:rStyle w:val="213pt"/>
              </w:rPr>
              <w:lastRenderedPageBreak/>
              <w:t>15.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Государственное учреждение образования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60" w:lineRule="exact"/>
              <w:jc w:val="both"/>
            </w:pPr>
            <w:r>
              <w:rPr>
                <w:rStyle w:val="213pt"/>
              </w:rPr>
              <w:t>1. д. Малые Липки</w:t>
            </w:r>
          </w:p>
        </w:tc>
      </w:tr>
      <w:tr w:rsidR="00AB4A26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AB4A26">
            <w:pPr>
              <w:framePr w:w="93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4A26" w:rsidRDefault="00EF3149">
            <w:pPr>
              <w:pStyle w:val="20"/>
              <w:framePr w:w="9370" w:wrap="notBeside" w:vAnchor="text" w:hAnchor="text" w:xAlign="center" w:y="1"/>
              <w:shd w:val="clear" w:color="auto" w:fill="auto"/>
              <w:spacing w:before="0" w:line="260" w:lineRule="exact"/>
            </w:pPr>
            <w:r>
              <w:rPr>
                <w:rStyle w:val="213pt"/>
              </w:rPr>
              <w:t>«Черницкая базовая школа»</w:t>
            </w:r>
          </w:p>
        </w:tc>
        <w:tc>
          <w:tcPr>
            <w:tcW w:w="3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B4A26" w:rsidRDefault="00EF3149">
            <w:pPr>
              <w:pStyle w:val="20"/>
              <w:framePr w:w="937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Пелика</w:t>
            </w:r>
          </w:p>
          <w:p w:rsidR="00AB4A26" w:rsidRDefault="00EF3149">
            <w:pPr>
              <w:pStyle w:val="20"/>
              <w:framePr w:w="937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5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д. Полевая</w:t>
            </w:r>
          </w:p>
          <w:p w:rsidR="00AB4A26" w:rsidRDefault="00EF3149">
            <w:pPr>
              <w:pStyle w:val="20"/>
              <w:framePr w:w="9370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64"/>
              </w:tabs>
              <w:spacing w:before="0" w:line="298" w:lineRule="exact"/>
              <w:jc w:val="both"/>
            </w:pPr>
            <w:r>
              <w:rPr>
                <w:rStyle w:val="213pt"/>
              </w:rPr>
              <w:t>пос. Черницкий</w:t>
            </w:r>
          </w:p>
        </w:tc>
      </w:tr>
    </w:tbl>
    <w:p w:rsidR="00AB4A26" w:rsidRDefault="00AB4A26">
      <w:pPr>
        <w:framePr w:w="9370" w:wrap="notBeside" w:vAnchor="text" w:hAnchor="text" w:xAlign="center" w:y="1"/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p w:rsidR="00AB4A26" w:rsidRDefault="00AB4A26">
      <w:pPr>
        <w:rPr>
          <w:sz w:val="2"/>
          <w:szCs w:val="2"/>
        </w:rPr>
      </w:pPr>
    </w:p>
    <w:sectPr w:rsidR="00AB4A26">
      <w:headerReference w:type="even" r:id="rId15"/>
      <w:headerReference w:type="default" r:id="rId16"/>
      <w:pgSz w:w="11900" w:h="16840"/>
      <w:pgMar w:top="1113" w:right="411" w:bottom="309" w:left="162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49" w:rsidRDefault="00EF3149">
      <w:r>
        <w:separator/>
      </w:r>
    </w:p>
  </w:endnote>
  <w:endnote w:type="continuationSeparator" w:id="0">
    <w:p w:rsidR="00EF3149" w:rsidRDefault="00E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49" w:rsidRDefault="00EF3149"/>
  </w:footnote>
  <w:footnote w:type="continuationSeparator" w:id="0">
    <w:p w:rsidR="00EF3149" w:rsidRDefault="00EF31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4060825</wp:posOffset>
              </wp:positionH>
              <wp:positionV relativeFrom="page">
                <wp:posOffset>450215</wp:posOffset>
              </wp:positionV>
              <wp:extent cx="70485" cy="160655"/>
              <wp:effectExtent l="3175" t="254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9.75pt;margin-top:35.45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X/0pwIAAKU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4125595</wp:posOffset>
              </wp:positionH>
              <wp:positionV relativeFrom="page">
                <wp:posOffset>525780</wp:posOffset>
              </wp:positionV>
              <wp:extent cx="70485" cy="160655"/>
              <wp:effectExtent l="1270" t="1905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24.85pt;margin-top:41.4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nerAIAAKw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4125595</wp:posOffset>
              </wp:positionH>
              <wp:positionV relativeFrom="page">
                <wp:posOffset>525780</wp:posOffset>
              </wp:positionV>
              <wp:extent cx="70485" cy="160655"/>
              <wp:effectExtent l="1270" t="190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3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24.85pt;margin-top:41.4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OW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IcYcdJDi+7ppNGNmFBo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3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4178935</wp:posOffset>
              </wp:positionH>
              <wp:positionV relativeFrom="page">
                <wp:posOffset>528320</wp:posOffset>
              </wp:positionV>
              <wp:extent cx="70485" cy="160655"/>
              <wp:effectExtent l="0" t="444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29.05pt;margin-top:41.6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30qwIAAKw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AB4A2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AB4A2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AB4A2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4125595</wp:posOffset>
              </wp:positionH>
              <wp:positionV relativeFrom="page">
                <wp:posOffset>525780</wp:posOffset>
              </wp:positionV>
              <wp:extent cx="70485" cy="160655"/>
              <wp:effectExtent l="1270" t="1905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24.85pt;margin-top:41.4pt;width:5.55pt;height:12.6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pwqwIAAKw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A26" w:rsidRDefault="006A66A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4125595</wp:posOffset>
              </wp:positionH>
              <wp:positionV relativeFrom="page">
                <wp:posOffset>525780</wp:posOffset>
              </wp:positionV>
              <wp:extent cx="70485" cy="160655"/>
              <wp:effectExtent l="127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A26" w:rsidRDefault="00EF3149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66A2" w:rsidRPr="006A66A2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24.85pt;margin-top:41.4pt;width:5.5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" filled="f" stroked="f">
              <v:textbox style="mso-fit-shape-to-text:t" inset="0,0,0,0">
                <w:txbxContent>
                  <w:p w:rsidR="00AB4A26" w:rsidRDefault="00EF3149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66A2" w:rsidRPr="006A66A2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993"/>
    <w:multiLevelType w:val="multilevel"/>
    <w:tmpl w:val="52ACF4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B290E"/>
    <w:multiLevelType w:val="multilevel"/>
    <w:tmpl w:val="4C581E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7E54B2"/>
    <w:multiLevelType w:val="multilevel"/>
    <w:tmpl w:val="FB50E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71377C"/>
    <w:multiLevelType w:val="multilevel"/>
    <w:tmpl w:val="9880015A"/>
    <w:lvl w:ilvl="0">
      <w:start w:val="7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4F7FE4"/>
    <w:multiLevelType w:val="multilevel"/>
    <w:tmpl w:val="352C5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633A6C"/>
    <w:multiLevelType w:val="multilevel"/>
    <w:tmpl w:val="0B50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2027DF"/>
    <w:multiLevelType w:val="multilevel"/>
    <w:tmpl w:val="7DC09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0D0304"/>
    <w:multiLevelType w:val="multilevel"/>
    <w:tmpl w:val="B922F76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BD5B9D"/>
    <w:multiLevelType w:val="multilevel"/>
    <w:tmpl w:val="A852D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2F759D"/>
    <w:multiLevelType w:val="multilevel"/>
    <w:tmpl w:val="CE368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05AB2"/>
    <w:multiLevelType w:val="multilevel"/>
    <w:tmpl w:val="498E2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A956D8"/>
    <w:multiLevelType w:val="multilevel"/>
    <w:tmpl w:val="C1706730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FC3857"/>
    <w:multiLevelType w:val="multilevel"/>
    <w:tmpl w:val="3402A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5621DA"/>
    <w:multiLevelType w:val="multilevel"/>
    <w:tmpl w:val="B04604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013622"/>
    <w:multiLevelType w:val="multilevel"/>
    <w:tmpl w:val="EC308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2B1D58"/>
    <w:multiLevelType w:val="multilevel"/>
    <w:tmpl w:val="E910CA6E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DB0CC7"/>
    <w:multiLevelType w:val="multilevel"/>
    <w:tmpl w:val="A42832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907E4"/>
    <w:multiLevelType w:val="multilevel"/>
    <w:tmpl w:val="B53EA6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4A2E27"/>
    <w:multiLevelType w:val="multilevel"/>
    <w:tmpl w:val="8EDC1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BF51A5"/>
    <w:multiLevelType w:val="multilevel"/>
    <w:tmpl w:val="D2B4F2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F020A7"/>
    <w:multiLevelType w:val="multilevel"/>
    <w:tmpl w:val="D9B6A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A32DE4"/>
    <w:multiLevelType w:val="multilevel"/>
    <w:tmpl w:val="7C60FDA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E33262"/>
    <w:multiLevelType w:val="multilevel"/>
    <w:tmpl w:val="17348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7B676A"/>
    <w:multiLevelType w:val="multilevel"/>
    <w:tmpl w:val="50C06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DE5515"/>
    <w:multiLevelType w:val="multilevel"/>
    <w:tmpl w:val="945E865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566995"/>
    <w:multiLevelType w:val="multilevel"/>
    <w:tmpl w:val="9B3A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8D0FCB"/>
    <w:multiLevelType w:val="multilevel"/>
    <w:tmpl w:val="46D268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C0498D"/>
    <w:multiLevelType w:val="multilevel"/>
    <w:tmpl w:val="FA426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226105"/>
    <w:multiLevelType w:val="multilevel"/>
    <w:tmpl w:val="8BBC4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11"/>
  </w:num>
  <w:num w:numId="5">
    <w:abstractNumId w:val="3"/>
  </w:num>
  <w:num w:numId="6">
    <w:abstractNumId w:val="6"/>
  </w:num>
  <w:num w:numId="7">
    <w:abstractNumId w:val="24"/>
  </w:num>
  <w:num w:numId="8">
    <w:abstractNumId w:val="2"/>
  </w:num>
  <w:num w:numId="9">
    <w:abstractNumId w:val="17"/>
  </w:num>
  <w:num w:numId="10">
    <w:abstractNumId w:val="16"/>
  </w:num>
  <w:num w:numId="11">
    <w:abstractNumId w:val="7"/>
  </w:num>
  <w:num w:numId="12">
    <w:abstractNumId w:val="19"/>
  </w:num>
  <w:num w:numId="13">
    <w:abstractNumId w:val="20"/>
  </w:num>
  <w:num w:numId="14">
    <w:abstractNumId w:val="5"/>
  </w:num>
  <w:num w:numId="15">
    <w:abstractNumId w:val="26"/>
  </w:num>
  <w:num w:numId="16">
    <w:abstractNumId w:val="27"/>
  </w:num>
  <w:num w:numId="17">
    <w:abstractNumId w:val="14"/>
  </w:num>
  <w:num w:numId="18">
    <w:abstractNumId w:val="15"/>
  </w:num>
  <w:num w:numId="19">
    <w:abstractNumId w:val="18"/>
  </w:num>
  <w:num w:numId="20">
    <w:abstractNumId w:val="25"/>
  </w:num>
  <w:num w:numId="21">
    <w:abstractNumId w:val="8"/>
  </w:num>
  <w:num w:numId="22">
    <w:abstractNumId w:val="12"/>
  </w:num>
  <w:num w:numId="23">
    <w:abstractNumId w:val="22"/>
  </w:num>
  <w:num w:numId="24">
    <w:abstractNumId w:val="0"/>
  </w:num>
  <w:num w:numId="25">
    <w:abstractNumId w:val="4"/>
  </w:num>
  <w:num w:numId="26">
    <w:abstractNumId w:val="28"/>
  </w:num>
  <w:num w:numId="27">
    <w:abstractNumId w:val="9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26"/>
    <w:rsid w:val="006A66A2"/>
    <w:rsid w:val="00AB4A26"/>
    <w:rsid w:val="00E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pt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after="168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68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Courier New" w:eastAsia="Courier New" w:hAnsi="Courier New" w:cs="Courier New"/>
      <w:i/>
      <w:iCs/>
      <w:spacing w:val="-30"/>
      <w:sz w:val="46"/>
      <w:szCs w:val="46"/>
    </w:rPr>
  </w:style>
  <w:style w:type="paragraph" w:styleId="a7">
    <w:name w:val="header"/>
    <w:basedOn w:val="a"/>
    <w:link w:val="a8"/>
    <w:uiPriority w:val="99"/>
    <w:unhideWhenUsed/>
    <w:rsid w:val="006A66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6A2"/>
    <w:rPr>
      <w:color w:val="000000"/>
    </w:rPr>
  </w:style>
  <w:style w:type="paragraph" w:styleId="a9">
    <w:name w:val="footer"/>
    <w:basedOn w:val="a"/>
    <w:link w:val="aa"/>
    <w:uiPriority w:val="99"/>
    <w:unhideWhenUsed/>
    <w:rsid w:val="006A66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6A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pt">
    <w:name w:val="Основной текст (2) + 14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30"/>
      <w:sz w:val="46"/>
      <w:szCs w:val="46"/>
      <w:u w:val="none"/>
    </w:rPr>
  </w:style>
  <w:style w:type="character" w:customStyle="1" w:styleId="11">
    <w:name w:val="Заголовок №1"/>
    <w:basedOn w:val="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after="1680" w:line="0" w:lineRule="atLeas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68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0" w:lineRule="atLeast"/>
      <w:outlineLvl w:val="0"/>
    </w:pPr>
    <w:rPr>
      <w:rFonts w:ascii="Courier New" w:eastAsia="Courier New" w:hAnsi="Courier New" w:cs="Courier New"/>
      <w:i/>
      <w:iCs/>
      <w:spacing w:val="-30"/>
      <w:sz w:val="46"/>
      <w:szCs w:val="46"/>
    </w:rPr>
  </w:style>
  <w:style w:type="paragraph" w:styleId="a7">
    <w:name w:val="header"/>
    <w:basedOn w:val="a"/>
    <w:link w:val="a8"/>
    <w:uiPriority w:val="99"/>
    <w:unhideWhenUsed/>
    <w:rsid w:val="006A66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66A2"/>
    <w:rPr>
      <w:color w:val="000000"/>
    </w:rPr>
  </w:style>
  <w:style w:type="paragraph" w:styleId="a9">
    <w:name w:val="footer"/>
    <w:basedOn w:val="a"/>
    <w:link w:val="aa"/>
    <w:uiPriority w:val="99"/>
    <w:unhideWhenUsed/>
    <w:rsid w:val="006A66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66A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1</cp:revision>
  <dcterms:created xsi:type="dcterms:W3CDTF">2026-04-17T06:20:00Z</dcterms:created>
  <dcterms:modified xsi:type="dcterms:W3CDTF">2026-04-17T06:30:00Z</dcterms:modified>
</cp:coreProperties>
</file>